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2F9FA" w14:textId="3EF13FCB" w:rsidR="00325122" w:rsidRPr="00325122" w:rsidRDefault="00325122" w:rsidP="00325122">
      <w:pPr>
        <w:pStyle w:val="NormalWeb"/>
        <w:jc w:val="center"/>
        <w:rPr>
          <w:rFonts w:ascii=".AppleSystemUIFont" w:hAnsi=".AppleSystemUIFont"/>
          <w:b/>
          <w:bCs/>
        </w:rPr>
      </w:pPr>
      <w:r w:rsidRPr="00325122">
        <w:rPr>
          <w:rFonts w:ascii="UICTFontTextStyleBody" w:hAnsi="UICTFontTextStyleBody"/>
          <w:b/>
          <w:bCs/>
        </w:rPr>
        <w:t>RESOLUTION N</w:t>
      </w:r>
      <w:r>
        <w:rPr>
          <w:rFonts w:ascii="UICTFontTextStyleBody" w:hAnsi="UICTFontTextStyleBody"/>
          <w:b/>
          <w:bCs/>
        </w:rPr>
        <w:t>O</w:t>
      </w:r>
      <w:r w:rsidRPr="00325122">
        <w:rPr>
          <w:rFonts w:ascii="UICTFontTextStyleBody" w:hAnsi="UICTFontTextStyleBody"/>
          <w:b/>
          <w:bCs/>
        </w:rPr>
        <w:t>. 202</w:t>
      </w:r>
      <w:r w:rsidR="00013EAB">
        <w:rPr>
          <w:rFonts w:ascii="UICTFontTextStyleBody" w:hAnsi="UICTFontTextStyleBody"/>
          <w:b/>
          <w:bCs/>
        </w:rPr>
        <w:t>4-0</w:t>
      </w:r>
      <w:r w:rsidR="00BA578B">
        <w:rPr>
          <w:rFonts w:ascii="UICTFontTextStyleBody" w:hAnsi="UICTFontTextStyleBody"/>
          <w:b/>
          <w:bCs/>
        </w:rPr>
        <w:t>2</w:t>
      </w:r>
    </w:p>
    <w:p w14:paraId="7173719C" w14:textId="6C3B1A32" w:rsidR="00325122" w:rsidRPr="00325122" w:rsidRDefault="00325122" w:rsidP="00325122">
      <w:pPr>
        <w:pStyle w:val="NormalWeb"/>
        <w:jc w:val="center"/>
        <w:rPr>
          <w:rFonts w:ascii=".AppleSystemUIFont" w:hAnsi=".AppleSystemUIFont"/>
          <w:b/>
          <w:bCs/>
        </w:rPr>
      </w:pPr>
      <w:r w:rsidRPr="00325122">
        <w:rPr>
          <w:rFonts w:ascii="UICTFontTextStyleBody" w:hAnsi="UICTFontTextStyleBody"/>
          <w:b/>
          <w:bCs/>
        </w:rPr>
        <w:t xml:space="preserve">RELATIVE TO THE REGULATION </w:t>
      </w:r>
      <w:r w:rsidR="00B84716">
        <w:rPr>
          <w:rFonts w:ascii="UICTFontTextStyleBody" w:hAnsi="UICTFontTextStyleBody"/>
          <w:b/>
          <w:bCs/>
        </w:rPr>
        <w:t>PLANNED UNIT DEVELOPMENTS</w:t>
      </w:r>
      <w:r w:rsidRPr="00325122">
        <w:rPr>
          <w:rFonts w:ascii="UICTFontTextStyleBody" w:hAnsi="UICTFontTextStyleBody"/>
          <w:b/>
          <w:bCs/>
        </w:rPr>
        <w:t>:  ENACTING A</w:t>
      </w:r>
      <w:r w:rsidR="00B83BD4">
        <w:rPr>
          <w:rFonts w:ascii="UICTFontTextStyleBody" w:hAnsi="UICTFontTextStyleBody"/>
          <w:b/>
          <w:bCs/>
        </w:rPr>
        <w:t xml:space="preserve">N INDEFINIT </w:t>
      </w:r>
      <w:r w:rsidRPr="00325122">
        <w:rPr>
          <w:rFonts w:ascii="UICTFontTextStyleBody" w:hAnsi="UICTFontTextStyleBody"/>
          <w:b/>
          <w:bCs/>
        </w:rPr>
        <w:t>MORATORIUM ON THE ESTABLISHMENT, CONSTRUCTION, ENLARGEMENT OR</w:t>
      </w:r>
      <w:r w:rsidR="00B83BD4">
        <w:rPr>
          <w:rFonts w:ascii="UICTFontTextStyleBody" w:hAnsi="UICTFontTextStyleBody"/>
          <w:b/>
          <w:bCs/>
        </w:rPr>
        <w:t xml:space="preserve"> DEVELOPMMENT OF PLANNED UNIT DEVELOPMENTS (PUDS) INSIDE THE MUNICIPAL BOUNDARIES OF CEDAR HILL. </w:t>
      </w:r>
    </w:p>
    <w:p w14:paraId="74DA68DA" w14:textId="40A9FF5C" w:rsidR="00325122" w:rsidRDefault="00BA578B" w:rsidP="00325122">
      <w:pPr>
        <w:pStyle w:val="NormalWeb"/>
        <w:rPr>
          <w:rFonts w:ascii=".AppleSystemUIFont" w:hAnsi=".AppleSystemUIFont"/>
        </w:rPr>
      </w:pPr>
      <w:r>
        <w:rPr>
          <w:rFonts w:ascii="UICTFontTextStyleBody" w:hAnsi="UICTFontTextStyleBody"/>
        </w:rPr>
        <w:t>WHEREAS</w:t>
      </w:r>
      <w:r w:rsidR="00B83BD4">
        <w:rPr>
          <w:rFonts w:ascii="UICTFontTextStyleBody" w:hAnsi="UICTFontTextStyleBody"/>
        </w:rPr>
        <w:t xml:space="preserve"> Cedar Hill has conducted and implemented a </w:t>
      </w:r>
      <w:r>
        <w:rPr>
          <w:rFonts w:ascii="UICTFontTextStyleBody" w:hAnsi="UICTFontTextStyleBody"/>
        </w:rPr>
        <w:t>Long-Range</w:t>
      </w:r>
      <w:r w:rsidR="00B83BD4">
        <w:rPr>
          <w:rFonts w:ascii="UICTFontTextStyleBody" w:hAnsi="UICTFontTextStyleBody"/>
        </w:rPr>
        <w:t xml:space="preserve"> Plan to manage the growth and development within its municipal boundaries; and</w:t>
      </w:r>
    </w:p>
    <w:p w14:paraId="79F564B5" w14:textId="2023D68B" w:rsidR="00325122" w:rsidRDefault="00325122" w:rsidP="00325122">
      <w:pPr>
        <w:pStyle w:val="NormalWeb"/>
        <w:rPr>
          <w:rFonts w:ascii=".AppleSystemUIFont" w:hAnsi=".AppleSystemUIFont"/>
        </w:rPr>
      </w:pPr>
      <w:r>
        <w:rPr>
          <w:rFonts w:ascii="UICTFontTextStyleBody" w:hAnsi="UICTFontTextStyleBody"/>
        </w:rPr>
        <w:t>WHEREAS, among other things, the Zoning Ordinance and Comprehensive Plan for the City of Cedar Hill requires that land be used in the city in the most beneficial and convenient manner, preserving community character, not contributing to the degradation along scenic vistas or agricultural areas and/or degradation of conservation or environmentally sensitive lands in and adjacent to the City, and</w:t>
      </w:r>
    </w:p>
    <w:p w14:paraId="56257B26" w14:textId="06D491D0" w:rsidR="00325122" w:rsidRDefault="00325122" w:rsidP="00325122">
      <w:pPr>
        <w:pStyle w:val="NormalWeb"/>
        <w:rPr>
          <w:rFonts w:ascii=".AppleSystemUIFont" w:hAnsi=".AppleSystemUIFont"/>
        </w:rPr>
      </w:pPr>
      <w:r>
        <w:rPr>
          <w:rFonts w:ascii="UICTFontTextStyleBody" w:hAnsi="UICTFontTextStyleBody"/>
        </w:rPr>
        <w:t xml:space="preserve">WHEREAS, the City of Cedar Hill </w:t>
      </w:r>
      <w:r w:rsidR="00B83BD4">
        <w:rPr>
          <w:rFonts w:ascii="UICTFontTextStyleBody" w:hAnsi="UICTFontTextStyleBody"/>
        </w:rPr>
        <w:t xml:space="preserve">has evaluated the higher density development around the county and </w:t>
      </w:r>
      <w:proofErr w:type="gramStart"/>
      <w:r w:rsidR="00B83BD4">
        <w:rPr>
          <w:rFonts w:ascii="UICTFontTextStyleBody" w:hAnsi="UICTFontTextStyleBody"/>
        </w:rPr>
        <w:t>doesn’t</w:t>
      </w:r>
      <w:proofErr w:type="gramEnd"/>
      <w:r w:rsidR="00B83BD4">
        <w:rPr>
          <w:rFonts w:ascii="UICTFontTextStyleBody" w:hAnsi="UICTFontTextStyleBody"/>
        </w:rPr>
        <w:t xml:space="preserve"> want that pattern of development inside the municipal boundaries; and</w:t>
      </w:r>
    </w:p>
    <w:p w14:paraId="76F24355" w14:textId="167633C0" w:rsidR="00325122" w:rsidRDefault="00BA578B" w:rsidP="00325122">
      <w:pPr>
        <w:pStyle w:val="NormalWeb"/>
        <w:rPr>
          <w:rFonts w:ascii=".AppleSystemUIFont" w:hAnsi=".AppleSystemUIFont"/>
        </w:rPr>
      </w:pPr>
      <w:r>
        <w:rPr>
          <w:rFonts w:ascii="UICTFontTextStyleBody" w:hAnsi="UICTFontTextStyleBody"/>
        </w:rPr>
        <w:t>WHEREAS</w:t>
      </w:r>
      <w:r w:rsidR="00325122">
        <w:rPr>
          <w:rFonts w:ascii="UICTFontTextStyleBody" w:hAnsi="UICTFontTextStyleBody"/>
        </w:rPr>
        <w:t xml:space="preserve"> </w:t>
      </w:r>
      <w:r w:rsidR="00B83BD4">
        <w:rPr>
          <w:rFonts w:ascii="UICTFontTextStyleBody" w:hAnsi="UICTFontTextStyleBody"/>
        </w:rPr>
        <w:t xml:space="preserve">there are already </w:t>
      </w:r>
      <w:proofErr w:type="gramStart"/>
      <w:r w:rsidR="00B83BD4">
        <w:rPr>
          <w:rFonts w:ascii="UICTFontTextStyleBody" w:hAnsi="UICTFontTextStyleBody"/>
        </w:rPr>
        <w:t>a number of</w:t>
      </w:r>
      <w:proofErr w:type="gramEnd"/>
      <w:r w:rsidR="00B83BD4">
        <w:rPr>
          <w:rFonts w:ascii="UICTFontTextStyleBody" w:hAnsi="UICTFontTextStyleBody"/>
        </w:rPr>
        <w:t xml:space="preserve"> preexisting lots that </w:t>
      </w:r>
      <w:r w:rsidR="002C774C">
        <w:rPr>
          <w:rFonts w:ascii="UICTFontTextStyleBody" w:hAnsi="UICTFontTextStyleBody"/>
        </w:rPr>
        <w:t>could</w:t>
      </w:r>
      <w:r w:rsidR="00B83BD4">
        <w:rPr>
          <w:rFonts w:ascii="UICTFontTextStyleBody" w:hAnsi="UICTFontTextStyleBody"/>
        </w:rPr>
        <w:t xml:space="preserve"> serve the purpose of achieving infill growth and development; and</w:t>
      </w:r>
    </w:p>
    <w:p w14:paraId="090D9951" w14:textId="1707066C" w:rsidR="003B3015" w:rsidRPr="002C774C" w:rsidRDefault="00BA578B" w:rsidP="003B3015">
      <w:pPr>
        <w:pStyle w:val="NormalWeb"/>
        <w:rPr>
          <w:rFonts w:ascii="UICTFontTextStyleBody" w:hAnsi="UICTFontTextStyleBody"/>
        </w:rPr>
      </w:pPr>
      <w:r>
        <w:rPr>
          <w:rFonts w:ascii="UICTFontTextStyleBody" w:hAnsi="UICTFontTextStyleBody"/>
        </w:rPr>
        <w:t>WHEREAS</w:t>
      </w:r>
      <w:r w:rsidR="00325122">
        <w:rPr>
          <w:rFonts w:ascii="UICTFontTextStyleBody" w:hAnsi="UICTFontTextStyleBody"/>
        </w:rPr>
        <w:t xml:space="preserve"> </w:t>
      </w:r>
      <w:r w:rsidR="00B83BD4">
        <w:rPr>
          <w:rFonts w:ascii="UICTFontTextStyleBody" w:hAnsi="UICTFontTextStyleBody"/>
        </w:rPr>
        <w:t xml:space="preserve">it </w:t>
      </w:r>
      <w:proofErr w:type="gramStart"/>
      <w:r w:rsidR="00B83BD4">
        <w:rPr>
          <w:rFonts w:ascii="UICTFontTextStyleBody" w:hAnsi="UICTFontTextStyleBody"/>
        </w:rPr>
        <w:t>is proven</w:t>
      </w:r>
      <w:proofErr w:type="gramEnd"/>
      <w:r w:rsidR="00B83BD4">
        <w:rPr>
          <w:rFonts w:ascii="UICTFontTextStyleBody" w:hAnsi="UICTFontTextStyleBody"/>
        </w:rPr>
        <w:t xml:space="preserve"> that residential growth and development; especially on larger scales with limited infrastructure, creates net negative tax revenue for cities and counties; an</w:t>
      </w:r>
      <w:r w:rsidR="002C774C">
        <w:rPr>
          <w:rFonts w:ascii="UICTFontTextStyleBody" w:hAnsi="UICTFontTextStyleBody"/>
        </w:rPr>
        <w:t>d</w:t>
      </w:r>
    </w:p>
    <w:p w14:paraId="015364E5" w14:textId="380DCA73" w:rsidR="00325122" w:rsidRDefault="00325122" w:rsidP="00325122">
      <w:pPr>
        <w:pStyle w:val="NormalWeb"/>
        <w:rPr>
          <w:rFonts w:ascii=".AppleSystemUIFont" w:hAnsi=".AppleSystemUIFont"/>
        </w:rPr>
      </w:pPr>
      <w:r>
        <w:rPr>
          <w:rFonts w:ascii="UICTFontTextStyleBody" w:hAnsi="UICTFontTextStyleBody"/>
        </w:rPr>
        <w:t xml:space="preserve">NOW, THEREFORE BE IT RESOLVED, by the City Commission of the City of Cedar Hill, Tennessee that there is hereby imposed, from the date of enacting of this resolution, a moratorium on the consideration of building/use permits/ zoning or for the establishment, construction, enlargement or </w:t>
      </w:r>
      <w:r w:rsidR="00013EAB">
        <w:rPr>
          <w:rFonts w:ascii="UICTFontTextStyleBody" w:hAnsi="UICTFontTextStyleBody"/>
        </w:rPr>
        <w:t>development of Planned Unit Developments (PUD’S)</w:t>
      </w:r>
      <w:r>
        <w:rPr>
          <w:rFonts w:ascii="UICTFontTextStyleBody" w:hAnsi="UICTFontTextStyleBody"/>
        </w:rPr>
        <w:t xml:space="preserve"> within the City in the Cedar Hill</w:t>
      </w:r>
      <w:r w:rsidR="00013EAB">
        <w:rPr>
          <w:rFonts w:ascii="UICTFontTextStyleBody" w:hAnsi="UICTFontTextStyleBody"/>
        </w:rPr>
        <w:t xml:space="preserve">, </w:t>
      </w:r>
      <w:r>
        <w:rPr>
          <w:rFonts w:ascii="UICTFontTextStyleBody" w:hAnsi="UICTFontTextStyleBody"/>
        </w:rPr>
        <w:t>unless terminated, repealed or extended by the Cedar Hill City</w:t>
      </w:r>
      <w:r w:rsidR="00013EAB">
        <w:rPr>
          <w:rFonts w:ascii="UICTFontTextStyleBody" w:hAnsi="UICTFontTextStyleBody"/>
        </w:rPr>
        <w:t xml:space="preserve"> Commission.</w:t>
      </w:r>
    </w:p>
    <w:p w14:paraId="77526015" w14:textId="2D180E3A" w:rsidR="00325122" w:rsidRDefault="00325122" w:rsidP="00325122">
      <w:pPr>
        <w:pStyle w:val="NormalWeb"/>
        <w:rPr>
          <w:rFonts w:ascii=".AppleSystemUIFont" w:hAnsi=".AppleSystemUIFont"/>
        </w:rPr>
      </w:pPr>
      <w:r>
        <w:rPr>
          <w:rFonts w:ascii="UICTFontTextStyleBody" w:hAnsi="UICTFontTextStyleBody"/>
        </w:rPr>
        <w:t xml:space="preserve">IT IS FURTHER </w:t>
      </w:r>
      <w:r w:rsidR="00013EAB">
        <w:rPr>
          <w:rFonts w:ascii="UICTFontTextStyleBody" w:hAnsi="UICTFontTextStyleBody"/>
        </w:rPr>
        <w:t>RESOLVED</w:t>
      </w:r>
      <w:r>
        <w:rPr>
          <w:rFonts w:ascii="UICTFontTextStyleBody" w:hAnsi="UICTFontTextStyleBody"/>
        </w:rPr>
        <w:t xml:space="preserve"> that this moratorium </w:t>
      </w:r>
      <w:proofErr w:type="gramStart"/>
      <w:r>
        <w:rPr>
          <w:rFonts w:ascii="UICTFontTextStyleBody" w:hAnsi="UICTFontTextStyleBody"/>
        </w:rPr>
        <w:t>is imposed</w:t>
      </w:r>
      <w:proofErr w:type="gramEnd"/>
      <w:r>
        <w:rPr>
          <w:rFonts w:ascii="UICTFontTextStyleBody" w:hAnsi="UICTFontTextStyleBody"/>
        </w:rPr>
        <w:t xml:space="preserve"> to allow for the review of the growth plan, land use plan, zoning regulations and ordinances r</w:t>
      </w:r>
      <w:r w:rsidR="00013EAB">
        <w:rPr>
          <w:rFonts w:ascii="UICTFontTextStyleBody" w:hAnsi="UICTFontTextStyleBody"/>
        </w:rPr>
        <w:t>elated to potential Planned Unit Development design standards in the future.</w:t>
      </w:r>
    </w:p>
    <w:p w14:paraId="2E3CFCFE" w14:textId="0082CA46" w:rsidR="00325122" w:rsidRDefault="00325122" w:rsidP="00325122">
      <w:pPr>
        <w:pStyle w:val="NormalWeb"/>
        <w:rPr>
          <w:rFonts w:ascii=".AppleSystemUIFont" w:hAnsi=".AppleSystemUIFont"/>
        </w:rPr>
      </w:pPr>
      <w:r>
        <w:rPr>
          <w:rFonts w:ascii="UICTFontTextStyleBody" w:hAnsi="UICTFontTextStyleBody"/>
        </w:rPr>
        <w:t>BE IT FURTHER RESOLVED that this Resolution shall take effect immediately upon passage, the public welfare requiring it.</w:t>
      </w:r>
    </w:p>
    <w:p w14:paraId="40493562" w14:textId="675BFAF3" w:rsidR="00E436F2" w:rsidRDefault="00325122" w:rsidP="00325122">
      <w:pPr>
        <w:pStyle w:val="NormalWeb"/>
        <w:rPr>
          <w:rFonts w:ascii=".AppleSystemUIFont" w:hAnsi=".AppleSystemUIFont"/>
        </w:rPr>
      </w:pPr>
      <w:r>
        <w:rPr>
          <w:rFonts w:ascii="UICTFontTextStyleBody" w:hAnsi="UICTFontTextStyleBody"/>
        </w:rPr>
        <w:t xml:space="preserve">Recommended by Planning Commission on </w:t>
      </w:r>
      <w:r w:rsidR="002C774C">
        <w:rPr>
          <w:rFonts w:ascii="UICTFontTextStyleBody" w:hAnsi="UICTFontTextStyleBody"/>
        </w:rPr>
        <w:t>June 14, 2024:</w:t>
      </w:r>
      <w:r>
        <w:rPr>
          <w:rFonts w:ascii="UICTFontTextStyleBody" w:hAnsi="UICTFontTextStyleBody"/>
        </w:rPr>
        <w:t xml:space="preserve">  </w:t>
      </w:r>
    </w:p>
    <w:p w14:paraId="68FFD1D4" w14:textId="20796C8C" w:rsidR="00325122" w:rsidRDefault="00325122" w:rsidP="00325122">
      <w:pPr>
        <w:pStyle w:val="NormalWeb"/>
        <w:rPr>
          <w:rFonts w:ascii="UICTFontTextStyleBody" w:hAnsi="UICTFontTextStyleBody"/>
        </w:rPr>
      </w:pPr>
      <w:r>
        <w:rPr>
          <w:rFonts w:ascii="UICTFontTextStyleBody" w:hAnsi="UICTFontTextStyleBody"/>
        </w:rPr>
        <w:t>__________________________________________________</w:t>
      </w:r>
      <w:r>
        <w:rPr>
          <w:rFonts w:ascii="UICTFontTextStyleBody" w:hAnsi="UICTFontTextStyleBody"/>
        </w:rPr>
        <w:tab/>
      </w:r>
      <w:r>
        <w:rPr>
          <w:rFonts w:ascii="UICTFontTextStyleBody" w:hAnsi="UICTFontTextStyleBody"/>
        </w:rPr>
        <w:tab/>
      </w:r>
      <w:r>
        <w:rPr>
          <w:rFonts w:ascii="UICTFontTextStyleBody" w:hAnsi="UICTFontTextStyleBody"/>
        </w:rPr>
        <w:tab/>
        <w:t>______________________</w:t>
      </w:r>
    </w:p>
    <w:p w14:paraId="73F0E609" w14:textId="7C39D02B" w:rsidR="00325122" w:rsidRDefault="00325122" w:rsidP="00325122">
      <w:pPr>
        <w:pStyle w:val="NormalWeb"/>
        <w:spacing w:before="0" w:beforeAutospacing="0" w:after="0" w:afterAutospacing="0"/>
      </w:pPr>
      <w:r>
        <w:rPr>
          <w:rFonts w:ascii="UICTFontTextStyleBody" w:hAnsi="UICTFontTextStyleBody"/>
        </w:rPr>
        <w:t xml:space="preserve">PLANNING </w:t>
      </w:r>
      <w:proofErr w:type="gramStart"/>
      <w:r>
        <w:rPr>
          <w:rFonts w:ascii="UICTFontTextStyleBody" w:hAnsi="UICTFontTextStyleBody"/>
        </w:rPr>
        <w:t>CHAIRMAN</w:t>
      </w:r>
      <w:proofErr w:type="gramEnd"/>
      <w:r>
        <w:rPr>
          <w:rFonts w:ascii="UICTFontTextStyleBody" w:hAnsi="UICTFontTextStyleBody"/>
        </w:rPr>
        <w:t>:</w:t>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t>Date</w:t>
      </w:r>
    </w:p>
    <w:p w14:paraId="075FEA30" w14:textId="03394A9E" w:rsidR="00325122" w:rsidRDefault="00325122" w:rsidP="00325122">
      <w:pPr>
        <w:pStyle w:val="NormalWeb"/>
        <w:rPr>
          <w:rFonts w:ascii="UICTFontTextStyleBody" w:hAnsi="UICTFontTextStyleBody"/>
        </w:rPr>
      </w:pPr>
      <w:r>
        <w:rPr>
          <w:rFonts w:ascii="UICTFontTextStyleBody" w:hAnsi="UICTFontTextStyleBody"/>
        </w:rPr>
        <w:t>__________________________________________________</w:t>
      </w:r>
      <w:r>
        <w:rPr>
          <w:rFonts w:ascii="UICTFontTextStyleBody" w:hAnsi="UICTFontTextStyleBody"/>
        </w:rPr>
        <w:tab/>
      </w:r>
      <w:r>
        <w:rPr>
          <w:rFonts w:ascii="UICTFontTextStyleBody" w:hAnsi="UICTFontTextStyleBody"/>
        </w:rPr>
        <w:tab/>
      </w:r>
      <w:r>
        <w:rPr>
          <w:rFonts w:ascii="UICTFontTextStyleBody" w:hAnsi="UICTFontTextStyleBody"/>
        </w:rPr>
        <w:tab/>
        <w:t>______________________</w:t>
      </w:r>
    </w:p>
    <w:p w14:paraId="05A7DAA1" w14:textId="5A1D7B3D" w:rsidR="00325122" w:rsidRDefault="00325122" w:rsidP="00325122">
      <w:pPr>
        <w:pStyle w:val="NormalWeb"/>
        <w:spacing w:before="0" w:beforeAutospacing="0" w:after="0" w:afterAutospacing="0"/>
      </w:pPr>
      <w:r>
        <w:rPr>
          <w:rFonts w:ascii="UICTFontTextStyleBody" w:hAnsi="UICTFontTextStyleBody"/>
        </w:rPr>
        <w:t>PLANNING SECRETARY:</w:t>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t>Date</w:t>
      </w:r>
    </w:p>
    <w:p w14:paraId="719BF702" w14:textId="77777777" w:rsidR="00325122" w:rsidRDefault="00325122" w:rsidP="00325122">
      <w:pPr>
        <w:pStyle w:val="NormalWeb"/>
        <w:spacing w:before="0" w:beforeAutospacing="0" w:after="0" w:afterAutospacing="0"/>
        <w:rPr>
          <w:rFonts w:ascii="UICTFontTextStyleBody" w:hAnsi="UICTFontTextStyleBody"/>
        </w:rPr>
      </w:pPr>
    </w:p>
    <w:p w14:paraId="01DFDBCD" w14:textId="77777777" w:rsidR="002C774C" w:rsidRDefault="002C774C" w:rsidP="00325122">
      <w:pPr>
        <w:pStyle w:val="NormalWeb"/>
        <w:spacing w:before="0" w:beforeAutospacing="0" w:after="0" w:afterAutospacing="0"/>
        <w:rPr>
          <w:rFonts w:ascii="UICTFontTextStyleBody" w:hAnsi="UICTFontTextStyleBody"/>
        </w:rPr>
      </w:pPr>
    </w:p>
    <w:p w14:paraId="7C49F9F3" w14:textId="77777777" w:rsidR="00BA578B" w:rsidRDefault="00BA578B" w:rsidP="00325122">
      <w:pPr>
        <w:pStyle w:val="NormalWeb"/>
        <w:spacing w:before="0" w:beforeAutospacing="0" w:after="0" w:afterAutospacing="0"/>
        <w:rPr>
          <w:rFonts w:ascii="UICTFontTextStyleBody" w:hAnsi="UICTFontTextStyleBody"/>
        </w:rPr>
      </w:pPr>
    </w:p>
    <w:p w14:paraId="4BE6415C" w14:textId="77777777" w:rsidR="00BA578B" w:rsidRDefault="00BA578B" w:rsidP="00325122">
      <w:pPr>
        <w:pStyle w:val="NormalWeb"/>
        <w:spacing w:before="0" w:beforeAutospacing="0" w:after="0" w:afterAutospacing="0"/>
        <w:rPr>
          <w:rFonts w:ascii="UICTFontTextStyleBody" w:hAnsi="UICTFontTextStyleBody"/>
        </w:rPr>
      </w:pPr>
    </w:p>
    <w:p w14:paraId="2926FA8B" w14:textId="7ECD2923" w:rsidR="00325122" w:rsidRDefault="00325122" w:rsidP="00325122">
      <w:pPr>
        <w:pStyle w:val="NormalWeb"/>
        <w:rPr>
          <w:rFonts w:ascii="UICTFontTextStyleBody" w:hAnsi="UICTFontTextStyleBody"/>
        </w:rPr>
      </w:pPr>
      <w:r>
        <w:rPr>
          <w:rFonts w:ascii="UICTFontTextStyleBody" w:hAnsi="UICTFontTextStyleBody"/>
        </w:rPr>
        <w:lastRenderedPageBreak/>
        <w:t xml:space="preserve">Adopted by the Cedar Hill Board of Mayor &amp; Commissioners this </w:t>
      </w:r>
      <w:proofErr w:type="gramStart"/>
      <w:r w:rsidR="002C774C">
        <w:rPr>
          <w:rFonts w:ascii="UICTFontTextStyleBody" w:hAnsi="UICTFontTextStyleBody"/>
        </w:rPr>
        <w:t>3r</w:t>
      </w:r>
      <w:r>
        <w:rPr>
          <w:rFonts w:ascii="UICTFontTextStyleBody" w:hAnsi="UICTFontTextStyleBody"/>
        </w:rPr>
        <w:t>d</w:t>
      </w:r>
      <w:proofErr w:type="gramEnd"/>
      <w:r>
        <w:rPr>
          <w:rFonts w:ascii="UICTFontTextStyleBody" w:hAnsi="UICTFontTextStyleBody"/>
        </w:rPr>
        <w:t xml:space="preserve"> day of </w:t>
      </w:r>
      <w:r w:rsidR="00BA578B">
        <w:rPr>
          <w:rFonts w:ascii="UICTFontTextStyleBody" w:hAnsi="UICTFontTextStyleBody"/>
        </w:rPr>
        <w:t>June</w:t>
      </w:r>
      <w:r>
        <w:rPr>
          <w:rFonts w:ascii="UICTFontTextStyleBody" w:hAnsi="UICTFontTextStyleBody"/>
        </w:rPr>
        <w:t xml:space="preserve"> 202</w:t>
      </w:r>
      <w:r w:rsidR="002C774C">
        <w:rPr>
          <w:rFonts w:ascii="UICTFontTextStyleBody" w:hAnsi="UICTFontTextStyleBody"/>
        </w:rPr>
        <w:t>4:</w:t>
      </w:r>
    </w:p>
    <w:p w14:paraId="088482F2" w14:textId="77777777" w:rsidR="00E436F2" w:rsidRDefault="00E436F2" w:rsidP="00325122">
      <w:pPr>
        <w:pStyle w:val="NormalWeb"/>
        <w:rPr>
          <w:rFonts w:ascii=".AppleSystemUIFont" w:hAnsi=".AppleSystemUIFont"/>
        </w:rPr>
      </w:pPr>
    </w:p>
    <w:p w14:paraId="444BCB7B" w14:textId="2461C226" w:rsidR="00325122" w:rsidRDefault="00325122" w:rsidP="00325122">
      <w:pPr>
        <w:pStyle w:val="NormalWeb"/>
        <w:rPr>
          <w:rFonts w:ascii="UICTFontTextStyleBody" w:hAnsi="UICTFontTextStyleBody"/>
        </w:rPr>
      </w:pPr>
      <w:r>
        <w:rPr>
          <w:rFonts w:ascii="UICTFontTextStyleBody" w:hAnsi="UICTFontTextStyleBody"/>
        </w:rPr>
        <w:t>____________________________________________________</w:t>
      </w:r>
      <w:r>
        <w:rPr>
          <w:rFonts w:ascii="UICTFontTextStyleBody" w:hAnsi="UICTFontTextStyleBody"/>
        </w:rPr>
        <w:tab/>
      </w:r>
      <w:r>
        <w:rPr>
          <w:rFonts w:ascii="UICTFontTextStyleBody" w:hAnsi="UICTFontTextStyleBody"/>
        </w:rPr>
        <w:tab/>
      </w:r>
      <w:r>
        <w:rPr>
          <w:rFonts w:ascii="UICTFontTextStyleBody" w:hAnsi="UICTFontTextStyleBody"/>
        </w:rPr>
        <w:tab/>
        <w:t>______________________</w:t>
      </w:r>
    </w:p>
    <w:p w14:paraId="2ACA0B1F" w14:textId="60AE7344" w:rsidR="00325122" w:rsidRDefault="00325122" w:rsidP="00325122">
      <w:pPr>
        <w:pStyle w:val="NormalWeb"/>
        <w:spacing w:before="0" w:beforeAutospacing="0" w:after="0" w:afterAutospacing="0"/>
      </w:pPr>
      <w:r>
        <w:rPr>
          <w:rFonts w:ascii="UICTFontTextStyleBody" w:hAnsi="UICTFontTextStyleBody"/>
        </w:rPr>
        <w:t>MAYOR</w:t>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r>
      <w:r>
        <w:rPr>
          <w:rFonts w:ascii="UICTFontTextStyleBody" w:hAnsi="UICTFontTextStyleBody"/>
        </w:rPr>
        <w:tab/>
        <w:t>Date</w:t>
      </w:r>
    </w:p>
    <w:p w14:paraId="24196B25" w14:textId="4032EEF8" w:rsidR="00325122" w:rsidRDefault="00325122" w:rsidP="00325122">
      <w:pPr>
        <w:pStyle w:val="NormalWeb"/>
        <w:rPr>
          <w:rFonts w:ascii="UICTFontTextStyleBody" w:hAnsi="UICTFontTextStyleBody"/>
        </w:rPr>
      </w:pPr>
      <w:r>
        <w:rPr>
          <w:rFonts w:ascii="UICTFontTextStyleBody" w:hAnsi="UICTFontTextStyleBody"/>
        </w:rPr>
        <w:t>____________________________________________________</w:t>
      </w:r>
      <w:r>
        <w:rPr>
          <w:rFonts w:ascii="UICTFontTextStyleBody" w:hAnsi="UICTFontTextStyleBody"/>
        </w:rPr>
        <w:tab/>
      </w:r>
      <w:r>
        <w:rPr>
          <w:rFonts w:ascii="UICTFontTextStyleBody" w:hAnsi="UICTFontTextStyleBody"/>
        </w:rPr>
        <w:tab/>
      </w:r>
      <w:r>
        <w:rPr>
          <w:rFonts w:ascii="UICTFontTextStyleBody" w:hAnsi="UICTFontTextStyleBody"/>
        </w:rPr>
        <w:tab/>
        <w:t>______________________</w:t>
      </w:r>
    </w:p>
    <w:p w14:paraId="7E303DD5" w14:textId="7A216801" w:rsidR="00325122" w:rsidRDefault="00E436F2" w:rsidP="00325122">
      <w:pPr>
        <w:pStyle w:val="NormalWeb"/>
        <w:spacing w:before="0" w:beforeAutospacing="0" w:after="0" w:afterAutospacing="0"/>
      </w:pPr>
      <w:r>
        <w:rPr>
          <w:rFonts w:ascii="UICTFontTextStyleBody" w:hAnsi="UICTFontTextStyleBody"/>
        </w:rPr>
        <w:t>CITY RECORDER</w:t>
      </w:r>
      <w:r>
        <w:rPr>
          <w:rFonts w:ascii="UICTFontTextStyleBody" w:hAnsi="UICTFontTextStyleBody"/>
        </w:rPr>
        <w:tab/>
      </w:r>
      <w:r>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r>
      <w:r w:rsidR="00325122">
        <w:rPr>
          <w:rFonts w:ascii="UICTFontTextStyleBody" w:hAnsi="UICTFontTextStyleBody"/>
        </w:rPr>
        <w:tab/>
        <w:t>Date</w:t>
      </w:r>
    </w:p>
    <w:p w14:paraId="7D24179A" w14:textId="77777777" w:rsidR="00AD0232" w:rsidRDefault="00AD0232"/>
    <w:sectPr w:rsidR="00AD0232" w:rsidSect="008400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Times New Roman"/>
    <w:panose1 w:val="00000000000000000000"/>
    <w:charset w:val="00"/>
    <w:family w:val="roman"/>
    <w:notTrueType/>
    <w:pitch w:val="default"/>
  </w:font>
  <w:font w:name="UICTFontTextStyleBody">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122"/>
    <w:rsid w:val="00013EAB"/>
    <w:rsid w:val="002C774C"/>
    <w:rsid w:val="002F77E7"/>
    <w:rsid w:val="00325122"/>
    <w:rsid w:val="003B3015"/>
    <w:rsid w:val="00495EB8"/>
    <w:rsid w:val="00840090"/>
    <w:rsid w:val="00AD0232"/>
    <w:rsid w:val="00B83BD4"/>
    <w:rsid w:val="00B84716"/>
    <w:rsid w:val="00BA578B"/>
    <w:rsid w:val="00E436F2"/>
    <w:rsid w:val="00E9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E1E1"/>
  <w15:chartTrackingRefBased/>
  <w15:docId w15:val="{A0AE85BE-E691-4E09-AA5F-56854490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51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68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Edwards</dc:creator>
  <cp:keywords/>
  <dc:description/>
  <cp:lastModifiedBy>John Edwards</cp:lastModifiedBy>
  <cp:revision>2</cp:revision>
  <dcterms:created xsi:type="dcterms:W3CDTF">2024-05-13T13:19:00Z</dcterms:created>
  <dcterms:modified xsi:type="dcterms:W3CDTF">2024-05-13T13:19:00Z</dcterms:modified>
</cp:coreProperties>
</file>